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60" w:rsidRPr="009A64FE" w:rsidRDefault="00543660" w:rsidP="00543660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7</w:t>
      </w:r>
      <w:r w:rsidRPr="009A64FE">
        <w:rPr>
          <w:rFonts w:asciiTheme="minorHAnsi" w:hAnsiTheme="minorHAnsi" w:cstheme="minorHAnsi"/>
          <w:b/>
        </w:rPr>
        <w:t>.A  Přírodopis</w:t>
      </w:r>
      <w:r w:rsidRPr="009A64FE">
        <w:rPr>
          <w:rFonts w:asciiTheme="minorHAnsi" w:hAnsiTheme="minorHAnsi" w:cstheme="minorHAnsi"/>
        </w:rPr>
        <w:t xml:space="preserve">     </w:t>
      </w:r>
      <w:hyperlink r:id="rId5" w:history="1">
        <w:r w:rsidRPr="009A64FE">
          <w:rPr>
            <w:rStyle w:val="Hypertextovodkaz"/>
            <w:rFonts w:asciiTheme="minorHAnsi" w:hAnsiTheme="minorHAnsi" w:cstheme="minorHAnsi"/>
          </w:rPr>
          <w:t>lada.henzlikova@zsplasy.cz</w:t>
        </w:r>
      </w:hyperlink>
      <w:r w:rsidRPr="009A64FE">
        <w:rPr>
          <w:rFonts w:asciiTheme="minorHAnsi" w:hAnsiTheme="minorHAnsi" w:cstheme="minorHAnsi"/>
        </w:rPr>
        <w:t xml:space="preserve"> </w:t>
      </w:r>
    </w:p>
    <w:p w:rsidR="00543660" w:rsidRDefault="00543660" w:rsidP="00543660">
      <w:pPr>
        <w:pStyle w:val="Default"/>
      </w:pPr>
    </w:p>
    <w:p w:rsidR="00543660" w:rsidRDefault="00543660" w:rsidP="00543660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>Distanční výuka na týden: 22. – 28. 9.</w:t>
      </w:r>
      <w:r w:rsidRPr="002B2803">
        <w:rPr>
          <w:rFonts w:asciiTheme="minorHAnsi" w:hAnsiTheme="minorHAnsi"/>
          <w:b/>
          <w:bCs/>
          <w:color w:val="auto"/>
        </w:rPr>
        <w:t xml:space="preserve"> </w:t>
      </w:r>
      <w:r>
        <w:rPr>
          <w:rFonts w:asciiTheme="minorHAnsi" w:hAnsiTheme="minorHAnsi"/>
          <w:b/>
          <w:bCs/>
          <w:color w:val="auto"/>
        </w:rPr>
        <w:t xml:space="preserve">2020, </w:t>
      </w:r>
      <w:r w:rsidRPr="00543660">
        <w:rPr>
          <w:rFonts w:asciiTheme="minorHAnsi" w:hAnsiTheme="minorHAnsi"/>
          <w:bCs/>
          <w:color w:val="auto"/>
        </w:rPr>
        <w:t>případné dotazy pište mailem nebo přes What</w:t>
      </w:r>
      <w:r w:rsidR="001753C9">
        <w:rPr>
          <w:rFonts w:asciiTheme="minorHAnsi" w:hAnsiTheme="minorHAnsi"/>
          <w:bCs/>
          <w:color w:val="auto"/>
        </w:rPr>
        <w:t>s</w:t>
      </w:r>
      <w:r w:rsidRPr="00543660">
        <w:rPr>
          <w:rFonts w:asciiTheme="minorHAnsi" w:hAnsiTheme="minorHAnsi"/>
          <w:bCs/>
          <w:color w:val="auto"/>
        </w:rPr>
        <w:t>App.</w:t>
      </w:r>
    </w:p>
    <w:p w:rsidR="00543660" w:rsidRDefault="00543660" w:rsidP="00543660">
      <w:pPr>
        <w:pStyle w:val="Default"/>
        <w:rPr>
          <w:rFonts w:asciiTheme="minorHAnsi" w:hAnsiTheme="minorHAnsi"/>
          <w:bCs/>
          <w:color w:val="auto"/>
        </w:rPr>
      </w:pPr>
    </w:p>
    <w:p w:rsidR="00543660" w:rsidRPr="00543660" w:rsidRDefault="00543660" w:rsidP="00543660">
      <w:pPr>
        <w:pStyle w:val="Default"/>
        <w:numPr>
          <w:ilvl w:val="0"/>
          <w:numId w:val="1"/>
        </w:numPr>
      </w:pPr>
      <w:r>
        <w:rPr>
          <w:rFonts w:asciiTheme="minorHAnsi" w:hAnsiTheme="minorHAnsi"/>
          <w:bCs/>
          <w:color w:val="auto"/>
        </w:rPr>
        <w:t>Zopakuj si znaky jedno a dvouděložných rostlin (přetahovačka)</w:t>
      </w:r>
    </w:p>
    <w:p w:rsidR="00543660" w:rsidRDefault="006761D0" w:rsidP="00543660">
      <w:pPr>
        <w:ind w:firstLine="360"/>
      </w:pPr>
      <w:hyperlink r:id="rId6" w:history="1">
        <w:r w:rsidR="00543660">
          <w:rPr>
            <w:rStyle w:val="Hypertextovodkaz"/>
          </w:rPr>
          <w:t>https://www.skolasnadhledem.cz/game/2089</w:t>
        </w:r>
      </w:hyperlink>
    </w:p>
    <w:p w:rsidR="00543660" w:rsidRDefault="00AD0793" w:rsidP="00AD0793">
      <w:pPr>
        <w:pStyle w:val="Odstavecseseznamem"/>
        <w:numPr>
          <w:ilvl w:val="0"/>
          <w:numId w:val="1"/>
        </w:numPr>
      </w:pPr>
      <w:r>
        <w:t>Pracuj na dokončení herbáře (využij aplikaci Plantnet nebo klíč se 3 hlavními určovacími znaky, buď pečlivý/á při lisování. Připomínám podmínky splnění: 10 bylin nebo 10 listů stromů, nebo 5 a 5. Rodový i druhový název rostliny, název naleziště (např. polní cesta, park, břeh potoka…)</w:t>
      </w:r>
      <w:r w:rsidR="0083274B">
        <w:t>, do 1. 10.)</w:t>
      </w:r>
    </w:p>
    <w:p w:rsidR="00555B26" w:rsidRDefault="00555B26" w:rsidP="00543660">
      <w:r>
        <w:t xml:space="preserve">Opouštíme říši rostlin a vrhneme se na živočichy. </w:t>
      </w:r>
    </w:p>
    <w:p w:rsidR="00543660" w:rsidRDefault="00AD0793" w:rsidP="00543660">
      <w:pPr>
        <w:pStyle w:val="Odstavecseseznamem"/>
        <w:numPr>
          <w:ilvl w:val="0"/>
          <w:numId w:val="1"/>
        </w:num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445135</wp:posOffset>
            </wp:positionV>
            <wp:extent cx="5772150" cy="604837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116" r="28430" b="15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660">
        <w:t xml:space="preserve">Přečti si </w:t>
      </w:r>
      <w:r w:rsidR="00555B26">
        <w:t xml:space="preserve">úvodní </w:t>
      </w:r>
      <w:r w:rsidR="00543660">
        <w:t>text</w:t>
      </w:r>
      <w:r w:rsidR="00555B26">
        <w:t xml:space="preserve"> o živočišné říši. </w:t>
      </w:r>
      <w:r w:rsidR="000A2D59">
        <w:t xml:space="preserve"> Do sešitu napiš velký nadpis </w:t>
      </w:r>
      <w:r w:rsidR="000A2D59" w:rsidRPr="00AD0793">
        <w:rPr>
          <w:b/>
        </w:rPr>
        <w:t>Živočichové</w:t>
      </w:r>
      <w:r w:rsidR="000A2D59">
        <w:t xml:space="preserve"> a text nalep nebo přepiš </w:t>
      </w:r>
      <w:r>
        <w:t>zakroužkovaný text, pokud nemáš možnost tisku.</w:t>
      </w:r>
    </w:p>
    <w:p w:rsidR="00543660" w:rsidRDefault="00543660" w:rsidP="00543660"/>
    <w:p w:rsidR="00543660" w:rsidRDefault="006761D0" w:rsidP="00543660">
      <w:pPr>
        <w:ind w:firstLine="360"/>
      </w:pPr>
      <w:r>
        <w:rPr>
          <w:noProof/>
          <w:lang w:eastAsia="cs-CZ"/>
        </w:rPr>
        <w:pict>
          <v:oval id="_x0000_s1027" style="position:absolute;left:0;text-align:left;margin-left:-35.6pt;margin-top:110.45pt;width:508.5pt;height:49.5pt;z-index:251660288" filled="f" strokecolor="red"/>
        </w:pict>
      </w:r>
      <w:r>
        <w:rPr>
          <w:noProof/>
          <w:lang w:eastAsia="cs-CZ"/>
        </w:rPr>
        <w:pict>
          <v:oval id="_x0000_s1026" style="position:absolute;left:0;text-align:left;margin-left:-31.1pt;margin-top:202.7pt;width:508.5pt;height:61.5pt;z-index:251659264" filled="f" strokecolor="red"/>
        </w:pict>
      </w:r>
    </w:p>
    <w:sectPr w:rsidR="00543660" w:rsidSect="0083274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34610"/>
    <w:multiLevelType w:val="hybridMultilevel"/>
    <w:tmpl w:val="69461D52"/>
    <w:lvl w:ilvl="0" w:tplc="AC9697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43660"/>
    <w:rsid w:val="000A2D59"/>
    <w:rsid w:val="001753C9"/>
    <w:rsid w:val="005252A2"/>
    <w:rsid w:val="00543660"/>
    <w:rsid w:val="00555B26"/>
    <w:rsid w:val="006761D0"/>
    <w:rsid w:val="0083274B"/>
    <w:rsid w:val="00AD0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2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43660"/>
    <w:rPr>
      <w:color w:val="0000FF" w:themeColor="hyperlink"/>
      <w:u w:val="single"/>
    </w:rPr>
  </w:style>
  <w:style w:type="paragraph" w:customStyle="1" w:styleId="Default">
    <w:name w:val="Default"/>
    <w:rsid w:val="0054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436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6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olasnadhledem.cz/game/2089" TargetMode="External"/><Relationship Id="rId5" Type="http://schemas.openxmlformats.org/officeDocument/2006/relationships/hyperlink" Target="mailto:lada.henzlikova@zsplasy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3</cp:revision>
  <dcterms:created xsi:type="dcterms:W3CDTF">2020-09-20T10:29:00Z</dcterms:created>
  <dcterms:modified xsi:type="dcterms:W3CDTF">2020-09-20T12:55:00Z</dcterms:modified>
</cp:coreProperties>
</file>