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446" w:rsidRPr="00C5738A" w:rsidRDefault="00C5738A" w:rsidP="00C5738A">
      <w:pPr>
        <w:pStyle w:val="Normlnweb"/>
        <w:jc w:val="center"/>
        <w:rPr>
          <w:rFonts w:asciiTheme="minorHAnsi" w:hAnsiTheme="minorHAnsi" w:cstheme="minorHAnsi"/>
          <w:b/>
          <w:color w:val="FFFFFF" w:themeColor="background1"/>
          <w:sz w:val="72"/>
          <w:szCs w:val="72"/>
        </w:rPr>
      </w:pPr>
      <w:bookmarkStart w:id="0" w:name="_GoBack"/>
      <w:r w:rsidRPr="00C5738A">
        <w:rPr>
          <w:rFonts w:asciiTheme="minorHAnsi" w:hAnsiTheme="minorHAnsi" w:cstheme="minorHAnsi"/>
          <w:b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10687050" cy="7619315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xels-photo-237230.jpeg?auto=compress&amp;cs=tinysrgb&amp;dpr=1&amp;w=5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61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 xml:space="preserve">Základní škola Plasy </w:t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>Vám přej</w:t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>e</w:t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 xml:space="preserve"> klidné a </w:t>
      </w:r>
      <w:r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 xml:space="preserve">  </w:t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>kouzelné Vánoce.</w:t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br/>
        <w:t>Ať Vám sváteční čas přinese setkání s</w:t>
      </w:r>
      <w:r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> </w:t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>blízkými</w:t>
      </w:r>
      <w:r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 xml:space="preserve"> lidmi</w:t>
      </w:r>
      <w:r w:rsidR="00CA2446"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t xml:space="preserve"> a mnoho důvodů k radosti.</w:t>
      </w:r>
    </w:p>
    <w:bookmarkEnd w:id="0"/>
    <w:p w:rsidR="00CA2446" w:rsidRPr="00C5738A" w:rsidRDefault="00CA2446" w:rsidP="00C5738A">
      <w:pPr>
        <w:pStyle w:val="Normlnweb"/>
        <w:jc w:val="center"/>
        <w:rPr>
          <w:rFonts w:asciiTheme="majorHAnsi" w:hAnsiTheme="majorHAnsi" w:cstheme="majorHAnsi"/>
          <w:b/>
          <w:sz w:val="72"/>
          <w:szCs w:val="72"/>
        </w:rPr>
      </w:pPr>
      <w:r w:rsidRPr="00C5738A">
        <w:rPr>
          <w:rFonts w:asciiTheme="minorHAnsi" w:hAnsiTheme="minorHAnsi" w:cstheme="minorHAnsi"/>
          <w:b/>
          <w:color w:val="FFFFFF" w:themeColor="background1"/>
          <w:sz w:val="72"/>
          <w:szCs w:val="72"/>
        </w:rPr>
        <w:br/>
        <w:t>Přejeme Vám pevné zdraví, hodně štěstí a úspěchů v novém roce 2026</w:t>
      </w:r>
      <w:r w:rsidRPr="00C5738A">
        <w:rPr>
          <w:rFonts w:asciiTheme="majorHAnsi" w:hAnsiTheme="majorHAnsi" w:cstheme="majorHAnsi"/>
          <w:b/>
          <w:sz w:val="72"/>
          <w:szCs w:val="72"/>
        </w:rPr>
        <w:t>.</w:t>
      </w:r>
    </w:p>
    <w:p w:rsidR="00216773" w:rsidRPr="00C5738A" w:rsidRDefault="00216773" w:rsidP="00C5738A">
      <w:pPr>
        <w:jc w:val="center"/>
        <w:rPr>
          <w:rFonts w:asciiTheme="majorHAnsi" w:hAnsiTheme="majorHAnsi" w:cstheme="majorHAnsi"/>
          <w:b/>
          <w:sz w:val="72"/>
          <w:szCs w:val="72"/>
        </w:rPr>
      </w:pPr>
    </w:p>
    <w:sectPr w:rsidR="00216773" w:rsidRPr="00C5738A" w:rsidSect="00CA24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46"/>
    <w:rsid w:val="00216773"/>
    <w:rsid w:val="00435291"/>
    <w:rsid w:val="00C5738A"/>
    <w:rsid w:val="00C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61A6"/>
  <w15:chartTrackingRefBased/>
  <w15:docId w15:val="{304F6F47-62C7-4A39-92DF-54A7955D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xels.com/cs-cz/foto/25017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Hana Škopová</cp:lastModifiedBy>
  <cp:revision>1</cp:revision>
  <cp:lastPrinted>2025-11-24T12:20:00Z</cp:lastPrinted>
  <dcterms:created xsi:type="dcterms:W3CDTF">2025-11-24T11:32:00Z</dcterms:created>
  <dcterms:modified xsi:type="dcterms:W3CDTF">2025-11-24T12:22:00Z</dcterms:modified>
</cp:coreProperties>
</file>