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22" w:rsidRDefault="008D5922" w:rsidP="008D5922">
      <w:pPr>
        <w:pStyle w:val="Default"/>
      </w:pPr>
    </w:p>
    <w:p w:rsidR="008D5922" w:rsidRDefault="008D5922" w:rsidP="000A2974">
      <w:pPr>
        <w:pStyle w:val="Default"/>
        <w:jc w:val="center"/>
        <w:rPr>
          <w:sz w:val="36"/>
          <w:szCs w:val="36"/>
        </w:rPr>
      </w:pPr>
      <w:r>
        <w:rPr>
          <w:b/>
          <w:bCs/>
          <w:sz w:val="36"/>
          <w:szCs w:val="36"/>
        </w:rPr>
        <w:t>Obecné informace o zápisu do 1. ročníku ZŠ</w:t>
      </w:r>
    </w:p>
    <w:p w:rsidR="008D5922" w:rsidRDefault="008D5922" w:rsidP="000A2974">
      <w:pPr>
        <w:pStyle w:val="Default"/>
        <w:jc w:val="center"/>
        <w:rPr>
          <w:sz w:val="28"/>
          <w:szCs w:val="28"/>
        </w:rPr>
      </w:pPr>
      <w:r>
        <w:rPr>
          <w:b/>
          <w:bCs/>
          <w:sz w:val="28"/>
          <w:szCs w:val="28"/>
        </w:rPr>
        <w:t>podle zákona č. 561/2004 Sb.</w:t>
      </w:r>
    </w:p>
    <w:p w:rsidR="008D5922" w:rsidRDefault="008D5922" w:rsidP="008D5922">
      <w:pPr>
        <w:pStyle w:val="Default"/>
        <w:rPr>
          <w:sz w:val="22"/>
          <w:szCs w:val="22"/>
        </w:rPr>
      </w:pPr>
      <w:bookmarkStart w:id="0" w:name="_GoBack"/>
      <w:bookmarkEnd w:id="0"/>
    </w:p>
    <w:p w:rsidR="008D5922" w:rsidRDefault="008D5922" w:rsidP="008D5922">
      <w:pPr>
        <w:pStyle w:val="Default"/>
        <w:rPr>
          <w:sz w:val="23"/>
          <w:szCs w:val="23"/>
        </w:rPr>
      </w:pPr>
      <w:r>
        <w:rPr>
          <w:b/>
          <w:bCs/>
          <w:sz w:val="23"/>
          <w:szCs w:val="23"/>
        </w:rPr>
        <w:t xml:space="preserve">1. Termín zápisu </w:t>
      </w:r>
    </w:p>
    <w:p w:rsidR="008D5922" w:rsidRDefault="008D5922" w:rsidP="008D5922">
      <w:pPr>
        <w:pStyle w:val="Default"/>
        <w:rPr>
          <w:sz w:val="23"/>
          <w:szCs w:val="23"/>
        </w:rPr>
      </w:pPr>
    </w:p>
    <w:p w:rsidR="008D5922" w:rsidRDefault="008D5922" w:rsidP="008D5922">
      <w:pPr>
        <w:pStyle w:val="Default"/>
        <w:rPr>
          <w:sz w:val="22"/>
          <w:szCs w:val="22"/>
        </w:rPr>
      </w:pPr>
      <w:r>
        <w:rPr>
          <w:sz w:val="22"/>
          <w:szCs w:val="22"/>
        </w:rPr>
        <w:t xml:space="preserve">Zápis do 1. ročníku základního vzdělávání probíhá dle § 36 odst. 4 zákona č. 561/2004 Sb., školský zákon, ve dnech 1. dubna až 30. dubna kalendářního roku. </w:t>
      </w:r>
      <w:r w:rsidR="002D0F19">
        <w:rPr>
          <w:sz w:val="22"/>
          <w:szCs w:val="22"/>
        </w:rPr>
        <w:t>Místo a dobu zápisu do prvního ročníku základního vzdělávání stanoví ředitel školy, a to v souladu s §36 odst. 4 školského zákona a oznámí to způsobem v místě obvyklý</w:t>
      </w:r>
      <w:r w:rsidR="000C1F6F">
        <w:rPr>
          <w:sz w:val="22"/>
          <w:szCs w:val="22"/>
        </w:rPr>
        <w:t>m (webové stránky školy, vývěsky ZŠ Plasy u školy a ve městě</w:t>
      </w:r>
      <w:r w:rsidR="002D0F19">
        <w:rPr>
          <w:sz w:val="22"/>
          <w:szCs w:val="22"/>
        </w:rPr>
        <w:t>, nástěnka v MŠ Plasy).</w:t>
      </w:r>
    </w:p>
    <w:p w:rsidR="008D5922" w:rsidRDefault="008D5922" w:rsidP="008D5922">
      <w:pPr>
        <w:pStyle w:val="Default"/>
        <w:rPr>
          <w:sz w:val="22"/>
          <w:szCs w:val="22"/>
        </w:rPr>
      </w:pPr>
    </w:p>
    <w:p w:rsidR="008D5922" w:rsidRDefault="008D5922" w:rsidP="008D5922">
      <w:pPr>
        <w:pStyle w:val="Default"/>
        <w:rPr>
          <w:sz w:val="23"/>
          <w:szCs w:val="23"/>
        </w:rPr>
      </w:pPr>
      <w:r>
        <w:rPr>
          <w:b/>
          <w:bCs/>
          <w:sz w:val="23"/>
          <w:szCs w:val="23"/>
        </w:rPr>
        <w:t xml:space="preserve">2. Věk dítěte </w:t>
      </w:r>
    </w:p>
    <w:p w:rsidR="008D5922" w:rsidRDefault="008D5922" w:rsidP="008D5922">
      <w:pPr>
        <w:pStyle w:val="Default"/>
        <w:rPr>
          <w:sz w:val="23"/>
          <w:szCs w:val="23"/>
        </w:rPr>
      </w:pPr>
    </w:p>
    <w:p w:rsidR="008D5922" w:rsidRDefault="008D5922" w:rsidP="008D5922">
      <w:pPr>
        <w:pStyle w:val="Default"/>
        <w:rPr>
          <w:sz w:val="22"/>
          <w:szCs w:val="22"/>
        </w:rPr>
      </w:pPr>
      <w:r>
        <w:rPr>
          <w:sz w:val="22"/>
          <w:szCs w:val="22"/>
        </w:rPr>
        <w:t xml:space="preserve">Podle § 36 odst. 3 zákona č. 561/2004 Sb., školský zákon, povinná školní docházka začíná počátkem školního roku, který následuje po dni, kdy dítě dosáhne šestého roku věku, pokud mu není povolen odklad. Dítě, které dosáhne šestého roku věku v době od počátku školního roku do konce června příslušného školního roku, může být přijato k plnění povinné školní docházky již v tomto školním roce, je-li tělesně i duševně přiměřeně vyspělé a požádá-li o to jeho zákonný zástupce. Podmínkou přijetí dítěte narozeného od září do konce prosince k plnění povinné školní docházky je doporučující vyjádření školského poradenského zařízení, podmínkou přijetí dítěte narozeného od ledna do konce června je doporučující vyjádření školského poradenského zařízení a odborného lékaře, která k žádosti přiloží zákonný zástupce. Začátek povinné školní docházky lze odložit nejdéle do zahájení školního roku, v němž dítě dovrší osmý rok věku (viz § 37 odst. 1 zákona č. 561/2004 Sb., školský zákon). </w:t>
      </w:r>
    </w:p>
    <w:p w:rsidR="008D5922" w:rsidRDefault="008D5922" w:rsidP="008D5922">
      <w:pPr>
        <w:pStyle w:val="Default"/>
        <w:rPr>
          <w:sz w:val="22"/>
          <w:szCs w:val="22"/>
        </w:rPr>
      </w:pPr>
    </w:p>
    <w:p w:rsidR="008D5922" w:rsidRDefault="008D5922" w:rsidP="008D5922">
      <w:pPr>
        <w:pStyle w:val="Default"/>
        <w:rPr>
          <w:sz w:val="23"/>
          <w:szCs w:val="23"/>
        </w:rPr>
      </w:pPr>
      <w:r>
        <w:rPr>
          <w:b/>
          <w:bCs/>
          <w:sz w:val="23"/>
          <w:szCs w:val="23"/>
        </w:rPr>
        <w:t xml:space="preserve">3. Práva a povinnosti rodičů </w:t>
      </w:r>
    </w:p>
    <w:p w:rsidR="008D5922" w:rsidRDefault="008D5922" w:rsidP="008D5922">
      <w:pPr>
        <w:pStyle w:val="Default"/>
        <w:rPr>
          <w:sz w:val="23"/>
          <w:szCs w:val="23"/>
        </w:rPr>
      </w:pPr>
    </w:p>
    <w:p w:rsidR="008D5922" w:rsidRDefault="008D5922" w:rsidP="008D5922">
      <w:pPr>
        <w:pStyle w:val="Default"/>
        <w:rPr>
          <w:sz w:val="22"/>
          <w:szCs w:val="22"/>
        </w:rPr>
      </w:pPr>
      <w:r>
        <w:rPr>
          <w:sz w:val="22"/>
          <w:szCs w:val="22"/>
        </w:rPr>
        <w:t xml:space="preserve">Zákonný zástupce je povinen přihlásit dítě k zápisu k povinné školní docházce, a to v době od 1. dubna do 30. dubna kalendářního roku, v němž má dítě zahájit povinnou školní docházku (viz § 36 odst. 4 zákona č. 561/2004 Sb., školský zákon). Zákonný zástupce dítěte může pro žáka zvolit jinou než spádovou školu. Důvodem nepřijetí dítěte do vybrané školy může být např. kapacita školy. </w:t>
      </w:r>
    </w:p>
    <w:p w:rsidR="008D5922" w:rsidRDefault="008D5922" w:rsidP="008D5922">
      <w:pPr>
        <w:pStyle w:val="Default"/>
        <w:rPr>
          <w:sz w:val="22"/>
          <w:szCs w:val="22"/>
        </w:rPr>
      </w:pPr>
    </w:p>
    <w:p w:rsidR="008D5922" w:rsidRDefault="008D5922" w:rsidP="008D5922">
      <w:pPr>
        <w:pStyle w:val="Default"/>
        <w:rPr>
          <w:sz w:val="23"/>
          <w:szCs w:val="23"/>
        </w:rPr>
      </w:pPr>
      <w:r>
        <w:rPr>
          <w:b/>
          <w:bCs/>
          <w:sz w:val="23"/>
          <w:szCs w:val="23"/>
        </w:rPr>
        <w:t xml:space="preserve">4. Spádové obvody škol </w:t>
      </w:r>
    </w:p>
    <w:p w:rsidR="008D5922" w:rsidRDefault="008D5922" w:rsidP="008D5922">
      <w:pPr>
        <w:pStyle w:val="Default"/>
        <w:rPr>
          <w:sz w:val="23"/>
          <w:szCs w:val="23"/>
        </w:rPr>
      </w:pPr>
    </w:p>
    <w:p w:rsidR="008D5922" w:rsidRDefault="008D5922" w:rsidP="008D5922">
      <w:pPr>
        <w:pStyle w:val="Default"/>
        <w:rPr>
          <w:sz w:val="22"/>
          <w:szCs w:val="22"/>
        </w:rPr>
      </w:pPr>
      <w:r>
        <w:rPr>
          <w:sz w:val="22"/>
          <w:szCs w:val="22"/>
        </w:rPr>
        <w:t>Obec stanoví podle § 178 odst. 2 školského zákona školské obvody spádové školy. Do spádové školy jsou přednostně přijímáni žáci s místem trvalého pobytu v příslušném školském obvodu. Pokud je dítě přijato na jinou než spádovou školu, oznámí ředitel této školy tuto skutečnost řediteli spádové školy.</w:t>
      </w:r>
    </w:p>
    <w:p w:rsidR="008D5922" w:rsidRDefault="008D5922" w:rsidP="008D5922">
      <w:pPr>
        <w:pStyle w:val="Default"/>
        <w:rPr>
          <w:sz w:val="22"/>
          <w:szCs w:val="22"/>
        </w:rPr>
      </w:pPr>
    </w:p>
    <w:p w:rsidR="008D5922" w:rsidRDefault="008D5922" w:rsidP="008D5922">
      <w:pPr>
        <w:pStyle w:val="Default"/>
        <w:rPr>
          <w:sz w:val="23"/>
          <w:szCs w:val="23"/>
        </w:rPr>
      </w:pPr>
      <w:r>
        <w:rPr>
          <w:b/>
          <w:bCs/>
          <w:sz w:val="23"/>
          <w:szCs w:val="23"/>
        </w:rPr>
        <w:t xml:space="preserve">5. Odklad povinné školní docházky </w:t>
      </w:r>
    </w:p>
    <w:p w:rsidR="008D5922" w:rsidRDefault="008D5922" w:rsidP="008D5922">
      <w:pPr>
        <w:pStyle w:val="Default"/>
        <w:rPr>
          <w:sz w:val="23"/>
          <w:szCs w:val="23"/>
        </w:rPr>
      </w:pPr>
    </w:p>
    <w:p w:rsidR="008D5922" w:rsidRDefault="008D5922" w:rsidP="008D5922">
      <w:pPr>
        <w:pStyle w:val="Default"/>
        <w:rPr>
          <w:sz w:val="22"/>
          <w:szCs w:val="22"/>
        </w:rPr>
      </w:pPr>
      <w:r>
        <w:rPr>
          <w:sz w:val="22"/>
          <w:szCs w:val="22"/>
        </w:rPr>
        <w:t xml:space="preserve">O odkladu školní docházky rozhoduje podle § 37 odst. 1 školského zákona ředitel školy. Podle § 37 odst. 1 školského zákona není-li dítě tělesně nebo duševně přiměřeně vyspělé a požádá-li o to písemně zákonný zástupce dítěte v době zápisu dítěte k povinné školní docházce podle §36 </w:t>
      </w:r>
      <w:proofErr w:type="gramStart"/>
      <w:r>
        <w:rPr>
          <w:sz w:val="22"/>
          <w:szCs w:val="22"/>
        </w:rPr>
        <w:t>odst.4 školského</w:t>
      </w:r>
      <w:proofErr w:type="gramEnd"/>
      <w:r>
        <w:rPr>
          <w:sz w:val="22"/>
          <w:szCs w:val="22"/>
        </w:rPr>
        <w:t xml:space="preserve"> zákona, odloží ředitel školy začátek povinné školní docházky o jeden školní rok, pokud je žádost doložena doporučujícím posouzením příslušného školského poradenského zařízení a odborného lékaře</w:t>
      </w:r>
      <w:r w:rsidR="00FB55A5">
        <w:rPr>
          <w:sz w:val="22"/>
          <w:szCs w:val="22"/>
        </w:rPr>
        <w:t xml:space="preserve"> nebo klinického psychologa</w:t>
      </w:r>
      <w:r>
        <w:rPr>
          <w:sz w:val="22"/>
          <w:szCs w:val="22"/>
        </w:rPr>
        <w:t>. Pokud ře</w:t>
      </w:r>
      <w:r w:rsidR="002D0F19">
        <w:rPr>
          <w:sz w:val="22"/>
          <w:szCs w:val="22"/>
        </w:rPr>
        <w:t xml:space="preserve">ditel školy rozhodne o odkladu </w:t>
      </w:r>
      <w:r>
        <w:rPr>
          <w:sz w:val="22"/>
          <w:szCs w:val="22"/>
        </w:rPr>
        <w:t>povinné školní docházky, informuje zákonného zástupce o povinnosti předškolního vzdělávání dítěte a možných způsobech jejího plnění.</w:t>
      </w:r>
    </w:p>
    <w:p w:rsidR="008D5922" w:rsidRDefault="008D5922" w:rsidP="00FB55A5">
      <w:pPr>
        <w:pStyle w:val="Default"/>
        <w:pageBreakBefore/>
        <w:rPr>
          <w:sz w:val="22"/>
          <w:szCs w:val="22"/>
        </w:rPr>
      </w:pPr>
    </w:p>
    <w:p w:rsidR="008D5922" w:rsidRDefault="008D5922" w:rsidP="00FB55A5">
      <w:pPr>
        <w:pStyle w:val="Default"/>
        <w:rPr>
          <w:sz w:val="23"/>
          <w:szCs w:val="23"/>
        </w:rPr>
      </w:pPr>
      <w:r>
        <w:rPr>
          <w:b/>
          <w:bCs/>
          <w:sz w:val="23"/>
          <w:szCs w:val="23"/>
        </w:rPr>
        <w:t xml:space="preserve">6. Cizinci a povinná školní docházka </w:t>
      </w:r>
    </w:p>
    <w:p w:rsidR="008D5922" w:rsidRDefault="008D5922" w:rsidP="00FB55A5">
      <w:pPr>
        <w:pStyle w:val="Default"/>
        <w:rPr>
          <w:sz w:val="23"/>
          <w:szCs w:val="23"/>
        </w:rPr>
      </w:pPr>
    </w:p>
    <w:p w:rsidR="00573C93" w:rsidRDefault="008D5922" w:rsidP="00FB55A5">
      <w:pPr>
        <w:spacing w:line="240" w:lineRule="auto"/>
      </w:pPr>
      <w:r>
        <w:t xml:space="preserve">Povinná školní docházka se vztahuje i na občany jiného členského státu Evropské unie a jejich rodinné příslušníky, kteří na území České republiky pobývají na základě zvláštního pobytového povolení, (Hlava IV a zákona č. 326/1999 Sb., ve znění </w:t>
      </w:r>
      <w:r>
        <w:rPr>
          <w:sz w:val="23"/>
          <w:szCs w:val="23"/>
        </w:rPr>
        <w:t xml:space="preserve">pozdějších předpisů) a </w:t>
      </w:r>
      <w:r>
        <w:t>dále na jiné cizince, kteří mají na území České republiky trvalý pobyt nebo přechodný pobyt na dlouhodobá víza, (§ 30 a násl. a hlava IV zákona č. 326/1999 Sb., ve znění pozdějších zákonů) a azylanty a účastníky řízení o udělení azylu. (Zákon č. 325/1999 Sb., o azylu a o změně zákona č. 283/1991 Sb., o Policii České republiky, ve znění pozdějších předpisů, zákon o azylu, ve znění pozdějších předpisů).</w:t>
      </w:r>
    </w:p>
    <w:p w:rsidR="000C1F6F" w:rsidRDefault="000C1F6F" w:rsidP="00FB55A5">
      <w:pPr>
        <w:spacing w:line="240" w:lineRule="auto"/>
        <w:rPr>
          <w:b/>
        </w:rPr>
      </w:pPr>
      <w:r w:rsidRPr="000C1F6F">
        <w:rPr>
          <w:b/>
        </w:rPr>
        <w:t>7. Kritéria přijetí</w:t>
      </w:r>
    </w:p>
    <w:p w:rsidR="000C1F6F" w:rsidRPr="000C1F6F" w:rsidRDefault="000C1F6F" w:rsidP="00FB55A5">
      <w:pPr>
        <w:spacing w:line="240" w:lineRule="auto"/>
      </w:pPr>
      <w:r>
        <w:t>Kritéria přijetí dětí do ZŠ Plasy jsou v souladu se školským zákonem</w:t>
      </w:r>
      <w:r w:rsidR="000A2974">
        <w:t xml:space="preserve"> a jsou nesegregační a zajišťují nediskriminační přístup k</w:t>
      </w:r>
      <w:r w:rsidR="00A10171">
        <w:t> </w:t>
      </w:r>
      <w:proofErr w:type="spellStart"/>
      <w:r w:rsidR="00A10171">
        <w:t>marginalizovaným</w:t>
      </w:r>
      <w:proofErr w:type="spellEnd"/>
      <w:r w:rsidR="00A10171">
        <w:t xml:space="preserve"> </w:t>
      </w:r>
      <w:proofErr w:type="gramStart"/>
      <w:r w:rsidR="000A2974">
        <w:t>skupinám jako</w:t>
      </w:r>
      <w:proofErr w:type="gramEnd"/>
      <w:r w:rsidR="000A2974">
        <w:t xml:space="preserve"> jsou romské děti a děti s potřebou podpůrných opatření.</w:t>
      </w:r>
    </w:p>
    <w:p w:rsidR="002D0F19" w:rsidRDefault="002D0F19" w:rsidP="00FB55A5">
      <w:pPr>
        <w:spacing w:line="240" w:lineRule="auto"/>
      </w:pPr>
    </w:p>
    <w:p w:rsidR="002D0F19" w:rsidRDefault="000C1F6F" w:rsidP="00FB55A5">
      <w:pPr>
        <w:spacing w:line="240" w:lineRule="auto"/>
        <w:rPr>
          <w:b/>
        </w:rPr>
      </w:pPr>
      <w:r>
        <w:rPr>
          <w:b/>
        </w:rPr>
        <w:t>8</w:t>
      </w:r>
      <w:r w:rsidR="002D0F19" w:rsidRPr="002D0F19">
        <w:rPr>
          <w:b/>
        </w:rPr>
        <w:t>. Rozhodnutí o přijetí</w:t>
      </w:r>
    </w:p>
    <w:p w:rsidR="002D0F19" w:rsidRDefault="002D0F19" w:rsidP="00FB55A5">
      <w:pPr>
        <w:spacing w:line="240" w:lineRule="auto"/>
      </w:pPr>
      <w:r>
        <w:t>O přijetí k základnímu vzdělávání rozhoduje ředitel školy.</w:t>
      </w:r>
    </w:p>
    <w:p w:rsidR="002D0F19" w:rsidRPr="002D0F19" w:rsidRDefault="002D0F19" w:rsidP="00FB55A5">
      <w:pPr>
        <w:spacing w:line="240" w:lineRule="auto"/>
      </w:pPr>
      <w:r>
        <w:t>Rozhodnutí o přijetí bude oznámeno zveřejněním seznamu přijatých a nepřijatých dětí na webových strá</w:t>
      </w:r>
      <w:r w:rsidR="000C1F6F">
        <w:t>nkách školy a ve vývěskách ZŠ Plasy</w:t>
      </w:r>
      <w:r>
        <w:t xml:space="preserve"> (u školy, ve městě)</w:t>
      </w:r>
      <w:r w:rsidR="000C1F6F">
        <w:t>. Seznam bude zveřejněn oběma způsoby nejméně po dobu 15 dnů. V seznamu budou registrační čísla dětí, která budou dětem přidělena při zápisu. O přijetí bude vyhotoveno písemné rozhodnutí, které bude součástí spisu dítěte ve škole. Rozhodnutí v písemné podobě bude doručeno zákonným zástupcům dítěte.</w:t>
      </w:r>
    </w:p>
    <w:sectPr w:rsidR="002D0F19" w:rsidRPr="002D0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22"/>
    <w:rsid w:val="00003E64"/>
    <w:rsid w:val="00007399"/>
    <w:rsid w:val="000075FA"/>
    <w:rsid w:val="00022647"/>
    <w:rsid w:val="00024D5F"/>
    <w:rsid w:val="000315C6"/>
    <w:rsid w:val="000359A0"/>
    <w:rsid w:val="00036A93"/>
    <w:rsid w:val="00041D7B"/>
    <w:rsid w:val="00042FF9"/>
    <w:rsid w:val="0004429E"/>
    <w:rsid w:val="00047F5D"/>
    <w:rsid w:val="000534CB"/>
    <w:rsid w:val="000614BB"/>
    <w:rsid w:val="00063FD4"/>
    <w:rsid w:val="00076571"/>
    <w:rsid w:val="00091CB9"/>
    <w:rsid w:val="000959CE"/>
    <w:rsid w:val="00095B11"/>
    <w:rsid w:val="000A2974"/>
    <w:rsid w:val="000A4097"/>
    <w:rsid w:val="000B275D"/>
    <w:rsid w:val="000C1EB2"/>
    <w:rsid w:val="000C1F6F"/>
    <w:rsid w:val="000C26FF"/>
    <w:rsid w:val="000C469C"/>
    <w:rsid w:val="000C4E81"/>
    <w:rsid w:val="000D1202"/>
    <w:rsid w:val="000D1F82"/>
    <w:rsid w:val="000D2993"/>
    <w:rsid w:val="000D3154"/>
    <w:rsid w:val="000D53B6"/>
    <w:rsid w:val="000D5950"/>
    <w:rsid w:val="000E1AB4"/>
    <w:rsid w:val="000E4A7D"/>
    <w:rsid w:val="000F0743"/>
    <w:rsid w:val="000F26E9"/>
    <w:rsid w:val="000F5ABC"/>
    <w:rsid w:val="001003CC"/>
    <w:rsid w:val="0010351B"/>
    <w:rsid w:val="00107040"/>
    <w:rsid w:val="00113F6B"/>
    <w:rsid w:val="0011401D"/>
    <w:rsid w:val="00120A63"/>
    <w:rsid w:val="001239F7"/>
    <w:rsid w:val="00127A79"/>
    <w:rsid w:val="001331EB"/>
    <w:rsid w:val="00133B48"/>
    <w:rsid w:val="0013454F"/>
    <w:rsid w:val="00135BF4"/>
    <w:rsid w:val="00140E7B"/>
    <w:rsid w:val="0014222C"/>
    <w:rsid w:val="00146681"/>
    <w:rsid w:val="0015660F"/>
    <w:rsid w:val="00156A52"/>
    <w:rsid w:val="00165F9B"/>
    <w:rsid w:val="00170E99"/>
    <w:rsid w:val="001740FA"/>
    <w:rsid w:val="001834F6"/>
    <w:rsid w:val="00190016"/>
    <w:rsid w:val="001A028F"/>
    <w:rsid w:val="001A1922"/>
    <w:rsid w:val="001A54FF"/>
    <w:rsid w:val="001B3641"/>
    <w:rsid w:val="001B776D"/>
    <w:rsid w:val="001C3FF4"/>
    <w:rsid w:val="001C59E5"/>
    <w:rsid w:val="001C5CF7"/>
    <w:rsid w:val="001D23E5"/>
    <w:rsid w:val="001D34D2"/>
    <w:rsid w:val="001E07EF"/>
    <w:rsid w:val="001F12CD"/>
    <w:rsid w:val="001F3AC1"/>
    <w:rsid w:val="001F3B15"/>
    <w:rsid w:val="001F75D2"/>
    <w:rsid w:val="002022A9"/>
    <w:rsid w:val="00206277"/>
    <w:rsid w:val="002118DD"/>
    <w:rsid w:val="00212A76"/>
    <w:rsid w:val="00221226"/>
    <w:rsid w:val="00227072"/>
    <w:rsid w:val="00231775"/>
    <w:rsid w:val="0023765A"/>
    <w:rsid w:val="0024199C"/>
    <w:rsid w:val="00251894"/>
    <w:rsid w:val="00277363"/>
    <w:rsid w:val="0028277F"/>
    <w:rsid w:val="00285690"/>
    <w:rsid w:val="00291916"/>
    <w:rsid w:val="00293F04"/>
    <w:rsid w:val="0029425B"/>
    <w:rsid w:val="00295474"/>
    <w:rsid w:val="00296438"/>
    <w:rsid w:val="002A23A7"/>
    <w:rsid w:val="002A580C"/>
    <w:rsid w:val="002B01F2"/>
    <w:rsid w:val="002B1383"/>
    <w:rsid w:val="002B534F"/>
    <w:rsid w:val="002B5F0A"/>
    <w:rsid w:val="002C2E8E"/>
    <w:rsid w:val="002C7125"/>
    <w:rsid w:val="002D0F19"/>
    <w:rsid w:val="002D5E38"/>
    <w:rsid w:val="002E00BF"/>
    <w:rsid w:val="002E2D0D"/>
    <w:rsid w:val="002F13F6"/>
    <w:rsid w:val="002F3C00"/>
    <w:rsid w:val="002F78C4"/>
    <w:rsid w:val="00305A49"/>
    <w:rsid w:val="00312461"/>
    <w:rsid w:val="00314A05"/>
    <w:rsid w:val="00321DAE"/>
    <w:rsid w:val="00323C31"/>
    <w:rsid w:val="0032486A"/>
    <w:rsid w:val="0033128C"/>
    <w:rsid w:val="00341036"/>
    <w:rsid w:val="00342B25"/>
    <w:rsid w:val="0034582E"/>
    <w:rsid w:val="00345980"/>
    <w:rsid w:val="0035297F"/>
    <w:rsid w:val="00355A23"/>
    <w:rsid w:val="00361425"/>
    <w:rsid w:val="00362E58"/>
    <w:rsid w:val="00364248"/>
    <w:rsid w:val="003670DD"/>
    <w:rsid w:val="00367C03"/>
    <w:rsid w:val="00372A30"/>
    <w:rsid w:val="00376AE0"/>
    <w:rsid w:val="00393CB3"/>
    <w:rsid w:val="00395D51"/>
    <w:rsid w:val="003A3E8B"/>
    <w:rsid w:val="003C1DD4"/>
    <w:rsid w:val="003C3B0A"/>
    <w:rsid w:val="003D5F92"/>
    <w:rsid w:val="003D6515"/>
    <w:rsid w:val="003E0F87"/>
    <w:rsid w:val="003F034A"/>
    <w:rsid w:val="003F1115"/>
    <w:rsid w:val="003F3EAA"/>
    <w:rsid w:val="003F6384"/>
    <w:rsid w:val="00402256"/>
    <w:rsid w:val="0040430A"/>
    <w:rsid w:val="004062F7"/>
    <w:rsid w:val="004166F0"/>
    <w:rsid w:val="00420B0E"/>
    <w:rsid w:val="00421D4D"/>
    <w:rsid w:val="00424398"/>
    <w:rsid w:val="00426F92"/>
    <w:rsid w:val="004328A6"/>
    <w:rsid w:val="004332FC"/>
    <w:rsid w:val="00446836"/>
    <w:rsid w:val="00451AB7"/>
    <w:rsid w:val="004557ED"/>
    <w:rsid w:val="004672B1"/>
    <w:rsid w:val="004716CC"/>
    <w:rsid w:val="00474206"/>
    <w:rsid w:val="00477EEE"/>
    <w:rsid w:val="00481AC8"/>
    <w:rsid w:val="00485ADA"/>
    <w:rsid w:val="00487B15"/>
    <w:rsid w:val="004921A3"/>
    <w:rsid w:val="00495BB9"/>
    <w:rsid w:val="004A4174"/>
    <w:rsid w:val="004A664F"/>
    <w:rsid w:val="004A71F9"/>
    <w:rsid w:val="004C7AED"/>
    <w:rsid w:val="004D439F"/>
    <w:rsid w:val="004D53A4"/>
    <w:rsid w:val="004F023F"/>
    <w:rsid w:val="004F3AB6"/>
    <w:rsid w:val="004F6EA7"/>
    <w:rsid w:val="0050751A"/>
    <w:rsid w:val="00516AE6"/>
    <w:rsid w:val="00522816"/>
    <w:rsid w:val="005303A3"/>
    <w:rsid w:val="00530E18"/>
    <w:rsid w:val="005440C6"/>
    <w:rsid w:val="0054501D"/>
    <w:rsid w:val="0055177B"/>
    <w:rsid w:val="00567F8D"/>
    <w:rsid w:val="00573C93"/>
    <w:rsid w:val="00587CDF"/>
    <w:rsid w:val="00591782"/>
    <w:rsid w:val="00595BFB"/>
    <w:rsid w:val="005A0D5C"/>
    <w:rsid w:val="005A10FC"/>
    <w:rsid w:val="005B0A78"/>
    <w:rsid w:val="005D72A1"/>
    <w:rsid w:val="005E08D0"/>
    <w:rsid w:val="005E291F"/>
    <w:rsid w:val="005E353A"/>
    <w:rsid w:val="005E4469"/>
    <w:rsid w:val="005F7229"/>
    <w:rsid w:val="0060455F"/>
    <w:rsid w:val="00605A15"/>
    <w:rsid w:val="00607FEC"/>
    <w:rsid w:val="00614400"/>
    <w:rsid w:val="0061659C"/>
    <w:rsid w:val="006217D3"/>
    <w:rsid w:val="00630108"/>
    <w:rsid w:val="006402C8"/>
    <w:rsid w:val="00643382"/>
    <w:rsid w:val="00645B9E"/>
    <w:rsid w:val="00647C2C"/>
    <w:rsid w:val="00655FD3"/>
    <w:rsid w:val="00660809"/>
    <w:rsid w:val="00662710"/>
    <w:rsid w:val="00665203"/>
    <w:rsid w:val="0066728C"/>
    <w:rsid w:val="0067054A"/>
    <w:rsid w:val="00670C0B"/>
    <w:rsid w:val="006726BB"/>
    <w:rsid w:val="006746B1"/>
    <w:rsid w:val="00681018"/>
    <w:rsid w:val="00682BC6"/>
    <w:rsid w:val="006875E3"/>
    <w:rsid w:val="0069112F"/>
    <w:rsid w:val="006A2731"/>
    <w:rsid w:val="006E3C38"/>
    <w:rsid w:val="006E62ED"/>
    <w:rsid w:val="006F1E2F"/>
    <w:rsid w:val="006F2BCE"/>
    <w:rsid w:val="006F323B"/>
    <w:rsid w:val="00701203"/>
    <w:rsid w:val="00714BCD"/>
    <w:rsid w:val="00715B30"/>
    <w:rsid w:val="00715DF0"/>
    <w:rsid w:val="00724641"/>
    <w:rsid w:val="007256F8"/>
    <w:rsid w:val="00730E67"/>
    <w:rsid w:val="007349E8"/>
    <w:rsid w:val="0073647F"/>
    <w:rsid w:val="00737733"/>
    <w:rsid w:val="00742648"/>
    <w:rsid w:val="00744898"/>
    <w:rsid w:val="0076692F"/>
    <w:rsid w:val="00767E09"/>
    <w:rsid w:val="007703A8"/>
    <w:rsid w:val="0079759F"/>
    <w:rsid w:val="007A0198"/>
    <w:rsid w:val="007A18A7"/>
    <w:rsid w:val="007A1A47"/>
    <w:rsid w:val="007A69A4"/>
    <w:rsid w:val="007C352F"/>
    <w:rsid w:val="007C5143"/>
    <w:rsid w:val="007D570E"/>
    <w:rsid w:val="007D5EDA"/>
    <w:rsid w:val="007E272E"/>
    <w:rsid w:val="007F601E"/>
    <w:rsid w:val="00802C2E"/>
    <w:rsid w:val="008136D0"/>
    <w:rsid w:val="008158B2"/>
    <w:rsid w:val="00821BD2"/>
    <w:rsid w:val="00821FF6"/>
    <w:rsid w:val="00826195"/>
    <w:rsid w:val="00831201"/>
    <w:rsid w:val="008348AF"/>
    <w:rsid w:val="0083568A"/>
    <w:rsid w:val="00841290"/>
    <w:rsid w:val="0084605A"/>
    <w:rsid w:val="008471DC"/>
    <w:rsid w:val="00870277"/>
    <w:rsid w:val="00883EC1"/>
    <w:rsid w:val="00885668"/>
    <w:rsid w:val="008859B6"/>
    <w:rsid w:val="008B0C6C"/>
    <w:rsid w:val="008B0E52"/>
    <w:rsid w:val="008B1958"/>
    <w:rsid w:val="008B228E"/>
    <w:rsid w:val="008B78B7"/>
    <w:rsid w:val="008C3979"/>
    <w:rsid w:val="008C5CC5"/>
    <w:rsid w:val="008D3E71"/>
    <w:rsid w:val="008D5922"/>
    <w:rsid w:val="008E0A8C"/>
    <w:rsid w:val="00905CCD"/>
    <w:rsid w:val="00912D64"/>
    <w:rsid w:val="00922A5F"/>
    <w:rsid w:val="00924EC5"/>
    <w:rsid w:val="00927F8A"/>
    <w:rsid w:val="0093144C"/>
    <w:rsid w:val="00934841"/>
    <w:rsid w:val="00934F02"/>
    <w:rsid w:val="0094474F"/>
    <w:rsid w:val="009522FA"/>
    <w:rsid w:val="009529F8"/>
    <w:rsid w:val="009654A9"/>
    <w:rsid w:val="00965E3E"/>
    <w:rsid w:val="00972A84"/>
    <w:rsid w:val="00995EF4"/>
    <w:rsid w:val="00996C23"/>
    <w:rsid w:val="009975C0"/>
    <w:rsid w:val="009A1B6F"/>
    <w:rsid w:val="009A2A32"/>
    <w:rsid w:val="009A5C4A"/>
    <w:rsid w:val="009A6B58"/>
    <w:rsid w:val="009B0BE6"/>
    <w:rsid w:val="009B11D7"/>
    <w:rsid w:val="009B3EDC"/>
    <w:rsid w:val="009B4BCF"/>
    <w:rsid w:val="009C2458"/>
    <w:rsid w:val="009D370B"/>
    <w:rsid w:val="009D44FB"/>
    <w:rsid w:val="009D4686"/>
    <w:rsid w:val="009D57D0"/>
    <w:rsid w:val="009E4127"/>
    <w:rsid w:val="009E57B9"/>
    <w:rsid w:val="009E597D"/>
    <w:rsid w:val="009E5B7F"/>
    <w:rsid w:val="009E6B4A"/>
    <w:rsid w:val="009F5972"/>
    <w:rsid w:val="00A0415D"/>
    <w:rsid w:val="00A060EC"/>
    <w:rsid w:val="00A10171"/>
    <w:rsid w:val="00A13ECE"/>
    <w:rsid w:val="00A171F7"/>
    <w:rsid w:val="00A179F7"/>
    <w:rsid w:val="00A33DB2"/>
    <w:rsid w:val="00A35096"/>
    <w:rsid w:val="00A366FF"/>
    <w:rsid w:val="00A407E9"/>
    <w:rsid w:val="00A51648"/>
    <w:rsid w:val="00A5311E"/>
    <w:rsid w:val="00A5708E"/>
    <w:rsid w:val="00A5755F"/>
    <w:rsid w:val="00A615B9"/>
    <w:rsid w:val="00A620C0"/>
    <w:rsid w:val="00A808C0"/>
    <w:rsid w:val="00A81244"/>
    <w:rsid w:val="00A83F79"/>
    <w:rsid w:val="00A84683"/>
    <w:rsid w:val="00A94939"/>
    <w:rsid w:val="00A95501"/>
    <w:rsid w:val="00A97DE7"/>
    <w:rsid w:val="00AA1FA6"/>
    <w:rsid w:val="00AA40D1"/>
    <w:rsid w:val="00AA4E1E"/>
    <w:rsid w:val="00AB0E5C"/>
    <w:rsid w:val="00AB1F9C"/>
    <w:rsid w:val="00AC1F48"/>
    <w:rsid w:val="00AC46B3"/>
    <w:rsid w:val="00AD4EB0"/>
    <w:rsid w:val="00AE0443"/>
    <w:rsid w:val="00AE0805"/>
    <w:rsid w:val="00AE6B16"/>
    <w:rsid w:val="00AE7ECD"/>
    <w:rsid w:val="00AF3366"/>
    <w:rsid w:val="00AF340E"/>
    <w:rsid w:val="00B046E9"/>
    <w:rsid w:val="00B06153"/>
    <w:rsid w:val="00B06703"/>
    <w:rsid w:val="00B21440"/>
    <w:rsid w:val="00B22343"/>
    <w:rsid w:val="00B233E7"/>
    <w:rsid w:val="00B244A5"/>
    <w:rsid w:val="00B24C7F"/>
    <w:rsid w:val="00B32566"/>
    <w:rsid w:val="00B33254"/>
    <w:rsid w:val="00B3444D"/>
    <w:rsid w:val="00B34488"/>
    <w:rsid w:val="00B40B90"/>
    <w:rsid w:val="00B463A3"/>
    <w:rsid w:val="00B5116A"/>
    <w:rsid w:val="00B6040B"/>
    <w:rsid w:val="00B620E3"/>
    <w:rsid w:val="00B62E09"/>
    <w:rsid w:val="00B63B71"/>
    <w:rsid w:val="00B6516D"/>
    <w:rsid w:val="00B66216"/>
    <w:rsid w:val="00B70412"/>
    <w:rsid w:val="00B775D1"/>
    <w:rsid w:val="00B913C2"/>
    <w:rsid w:val="00B93027"/>
    <w:rsid w:val="00B93175"/>
    <w:rsid w:val="00B94E80"/>
    <w:rsid w:val="00B95B82"/>
    <w:rsid w:val="00BA58BB"/>
    <w:rsid w:val="00BA790D"/>
    <w:rsid w:val="00BB258C"/>
    <w:rsid w:val="00BC0FCC"/>
    <w:rsid w:val="00BE57A0"/>
    <w:rsid w:val="00C004D9"/>
    <w:rsid w:val="00C00607"/>
    <w:rsid w:val="00C11D82"/>
    <w:rsid w:val="00C11DC9"/>
    <w:rsid w:val="00C13F2C"/>
    <w:rsid w:val="00C26E4A"/>
    <w:rsid w:val="00C34430"/>
    <w:rsid w:val="00C3590C"/>
    <w:rsid w:val="00C370BB"/>
    <w:rsid w:val="00C40F35"/>
    <w:rsid w:val="00C51571"/>
    <w:rsid w:val="00C526DE"/>
    <w:rsid w:val="00C53797"/>
    <w:rsid w:val="00C604D3"/>
    <w:rsid w:val="00C63A0E"/>
    <w:rsid w:val="00C66647"/>
    <w:rsid w:val="00C73985"/>
    <w:rsid w:val="00C75E06"/>
    <w:rsid w:val="00C81A66"/>
    <w:rsid w:val="00C9030C"/>
    <w:rsid w:val="00C90344"/>
    <w:rsid w:val="00C97CC3"/>
    <w:rsid w:val="00CA2B9D"/>
    <w:rsid w:val="00CB4645"/>
    <w:rsid w:val="00CB60CD"/>
    <w:rsid w:val="00CC0BA1"/>
    <w:rsid w:val="00CC36A3"/>
    <w:rsid w:val="00CC3B70"/>
    <w:rsid w:val="00CC6293"/>
    <w:rsid w:val="00CD0616"/>
    <w:rsid w:val="00CD088F"/>
    <w:rsid w:val="00CD08D0"/>
    <w:rsid w:val="00CD7FA6"/>
    <w:rsid w:val="00CE416A"/>
    <w:rsid w:val="00CE60B2"/>
    <w:rsid w:val="00CE645E"/>
    <w:rsid w:val="00CE6D7B"/>
    <w:rsid w:val="00CF2F58"/>
    <w:rsid w:val="00D01824"/>
    <w:rsid w:val="00D01A7A"/>
    <w:rsid w:val="00D0389D"/>
    <w:rsid w:val="00D1679B"/>
    <w:rsid w:val="00D218E6"/>
    <w:rsid w:val="00D259D9"/>
    <w:rsid w:val="00D32CC3"/>
    <w:rsid w:val="00D3624D"/>
    <w:rsid w:val="00D52A66"/>
    <w:rsid w:val="00D57BCD"/>
    <w:rsid w:val="00D60919"/>
    <w:rsid w:val="00D63327"/>
    <w:rsid w:val="00D63E76"/>
    <w:rsid w:val="00D67A7C"/>
    <w:rsid w:val="00D741FF"/>
    <w:rsid w:val="00D828A3"/>
    <w:rsid w:val="00D85AC4"/>
    <w:rsid w:val="00D9103B"/>
    <w:rsid w:val="00D921E9"/>
    <w:rsid w:val="00D946C8"/>
    <w:rsid w:val="00D95D69"/>
    <w:rsid w:val="00D96E10"/>
    <w:rsid w:val="00DA1037"/>
    <w:rsid w:val="00DB30B7"/>
    <w:rsid w:val="00DB7D85"/>
    <w:rsid w:val="00DC1E17"/>
    <w:rsid w:val="00DD1344"/>
    <w:rsid w:val="00DD2369"/>
    <w:rsid w:val="00DD24EC"/>
    <w:rsid w:val="00DD3384"/>
    <w:rsid w:val="00DD56C2"/>
    <w:rsid w:val="00DE5D01"/>
    <w:rsid w:val="00DF762A"/>
    <w:rsid w:val="00DF78EC"/>
    <w:rsid w:val="00E05B02"/>
    <w:rsid w:val="00E077DF"/>
    <w:rsid w:val="00E10E6A"/>
    <w:rsid w:val="00E17BD8"/>
    <w:rsid w:val="00E23EDD"/>
    <w:rsid w:val="00E3612D"/>
    <w:rsid w:val="00E37316"/>
    <w:rsid w:val="00E47CAE"/>
    <w:rsid w:val="00E66AD3"/>
    <w:rsid w:val="00E7443F"/>
    <w:rsid w:val="00E74E31"/>
    <w:rsid w:val="00E776E8"/>
    <w:rsid w:val="00E81B59"/>
    <w:rsid w:val="00E82D4A"/>
    <w:rsid w:val="00EB5A94"/>
    <w:rsid w:val="00EC22B7"/>
    <w:rsid w:val="00EC53FA"/>
    <w:rsid w:val="00ED14A5"/>
    <w:rsid w:val="00ED1798"/>
    <w:rsid w:val="00ED760F"/>
    <w:rsid w:val="00EE561D"/>
    <w:rsid w:val="00EF0D9C"/>
    <w:rsid w:val="00EF1363"/>
    <w:rsid w:val="00EF19EE"/>
    <w:rsid w:val="00F10F3B"/>
    <w:rsid w:val="00F17C50"/>
    <w:rsid w:val="00F22A0B"/>
    <w:rsid w:val="00F22BBA"/>
    <w:rsid w:val="00F25C97"/>
    <w:rsid w:val="00F27A30"/>
    <w:rsid w:val="00F301FD"/>
    <w:rsid w:val="00F317AB"/>
    <w:rsid w:val="00F32D41"/>
    <w:rsid w:val="00F41471"/>
    <w:rsid w:val="00F534CC"/>
    <w:rsid w:val="00F57C86"/>
    <w:rsid w:val="00F63F78"/>
    <w:rsid w:val="00F6519B"/>
    <w:rsid w:val="00F7321B"/>
    <w:rsid w:val="00F777AF"/>
    <w:rsid w:val="00F80590"/>
    <w:rsid w:val="00F82693"/>
    <w:rsid w:val="00F86D66"/>
    <w:rsid w:val="00F87C81"/>
    <w:rsid w:val="00F90526"/>
    <w:rsid w:val="00F97013"/>
    <w:rsid w:val="00FA0E7E"/>
    <w:rsid w:val="00FA728B"/>
    <w:rsid w:val="00FB274B"/>
    <w:rsid w:val="00FB55A5"/>
    <w:rsid w:val="00FC0DA4"/>
    <w:rsid w:val="00FC12F6"/>
    <w:rsid w:val="00FC7EE5"/>
    <w:rsid w:val="00FD179C"/>
    <w:rsid w:val="00FE0261"/>
    <w:rsid w:val="00FE1A80"/>
    <w:rsid w:val="00FE5FE2"/>
    <w:rsid w:val="00FE682C"/>
    <w:rsid w:val="00FE6EDD"/>
    <w:rsid w:val="00FF5C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D592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D59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3808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P</cp:lastModifiedBy>
  <cp:revision>2</cp:revision>
  <dcterms:created xsi:type="dcterms:W3CDTF">2020-02-18T16:51:00Z</dcterms:created>
  <dcterms:modified xsi:type="dcterms:W3CDTF">2020-02-18T16:51:00Z</dcterms:modified>
</cp:coreProperties>
</file>